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E9AF4" w14:textId="007F9C20" w:rsidR="00CB08A9" w:rsidRPr="00CB08A9" w:rsidRDefault="00CB08A9" w:rsidP="00CB08A9">
      <w:pPr>
        <w:shd w:val="clear" w:color="auto" w:fill="FFFFFF"/>
        <w:spacing w:before="240" w:after="120" w:line="336" w:lineRule="atLeast"/>
        <w:outlineLvl w:val="1"/>
        <w:rPr>
          <w:rFonts w:ascii="Open Sans" w:eastAsia="Times New Roman" w:hAnsi="Open Sans" w:cs="Times New Roman"/>
          <w:b/>
          <w:bCs/>
          <w:sz w:val="29"/>
          <w:szCs w:val="29"/>
        </w:rPr>
      </w:pPr>
      <w:r w:rsidRPr="00CB08A9">
        <w:rPr>
          <w:rFonts w:ascii="Open Sans" w:eastAsia="Times New Roman" w:hAnsi="Open Sans" w:cs="Times New Roman"/>
          <w:b/>
          <w:bCs/>
          <w:sz w:val="29"/>
          <w:szCs w:val="29"/>
        </w:rPr>
        <w:t xml:space="preserve">Director of </w:t>
      </w:r>
      <w:r w:rsidR="002D4BE1">
        <w:rPr>
          <w:rFonts w:ascii="Open Sans" w:eastAsia="Times New Roman" w:hAnsi="Open Sans" w:cs="Times New Roman"/>
          <w:b/>
          <w:bCs/>
          <w:sz w:val="29"/>
          <w:szCs w:val="29"/>
        </w:rPr>
        <w:t>Children’s Ministry</w:t>
      </w:r>
    </w:p>
    <w:p w14:paraId="19DB5956" w14:textId="4DE8FBF6" w:rsidR="00CB08A9" w:rsidRPr="00CB08A9" w:rsidRDefault="00CB08A9" w:rsidP="00CB08A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pacing w:val="8"/>
          <w:sz w:val="24"/>
          <w:szCs w:val="24"/>
        </w:rPr>
      </w:pPr>
      <w:r w:rsidRPr="00CB08A9">
        <w:rPr>
          <w:rFonts w:ascii="Open Sans" w:eastAsia="Times New Roman" w:hAnsi="Open Sans" w:cs="Times New Roman"/>
          <w:spacing w:val="8"/>
          <w:sz w:val="24"/>
          <w:szCs w:val="24"/>
        </w:rPr>
        <w:t xml:space="preserve">We seek an energetic person with a passion for </w:t>
      </w:r>
      <w:r w:rsidR="002D4BE1">
        <w:rPr>
          <w:rFonts w:ascii="Open Sans" w:eastAsia="Times New Roman" w:hAnsi="Open Sans" w:cs="Times New Roman"/>
          <w:spacing w:val="8"/>
          <w:sz w:val="24"/>
          <w:szCs w:val="24"/>
        </w:rPr>
        <w:t>children’s</w:t>
      </w:r>
      <w:r w:rsidRPr="00CB08A9">
        <w:rPr>
          <w:rFonts w:ascii="Open Sans" w:eastAsia="Times New Roman" w:hAnsi="Open Sans" w:cs="Times New Roman"/>
          <w:spacing w:val="8"/>
          <w:sz w:val="24"/>
          <w:szCs w:val="24"/>
        </w:rPr>
        <w:t xml:space="preserve"> ministry who can connect and communicate with children</w:t>
      </w:r>
      <w:r w:rsidR="002D4BE1">
        <w:rPr>
          <w:rFonts w:ascii="Open Sans" w:eastAsia="Times New Roman" w:hAnsi="Open Sans" w:cs="Times New Roman"/>
          <w:spacing w:val="8"/>
          <w:sz w:val="24"/>
          <w:szCs w:val="24"/>
        </w:rPr>
        <w:t xml:space="preserve"> </w:t>
      </w:r>
      <w:r w:rsidRPr="00CB08A9">
        <w:rPr>
          <w:rFonts w:ascii="Open Sans" w:eastAsia="Times New Roman" w:hAnsi="Open Sans" w:cs="Times New Roman"/>
          <w:spacing w:val="8"/>
          <w:sz w:val="24"/>
          <w:szCs w:val="24"/>
        </w:rPr>
        <w:t xml:space="preserve">and adults. The Director of </w:t>
      </w:r>
      <w:r w:rsidR="002D4BE1">
        <w:rPr>
          <w:rFonts w:ascii="Open Sans" w:eastAsia="Times New Roman" w:hAnsi="Open Sans" w:cs="Times New Roman"/>
          <w:spacing w:val="8"/>
          <w:sz w:val="24"/>
          <w:szCs w:val="24"/>
        </w:rPr>
        <w:t>Children’s Ministry</w:t>
      </w:r>
      <w:r w:rsidRPr="00CB08A9">
        <w:rPr>
          <w:rFonts w:ascii="Open Sans" w:eastAsia="Times New Roman" w:hAnsi="Open Sans" w:cs="Times New Roman"/>
          <w:spacing w:val="8"/>
          <w:sz w:val="24"/>
          <w:szCs w:val="24"/>
        </w:rPr>
        <w:t xml:space="preserve"> </w:t>
      </w:r>
      <w:r w:rsidR="00926FE3">
        <w:rPr>
          <w:rFonts w:ascii="Open Sans" w:eastAsia="Times New Roman" w:hAnsi="Open Sans" w:cs="Times New Roman"/>
          <w:spacing w:val="8"/>
          <w:sz w:val="24"/>
          <w:szCs w:val="24"/>
        </w:rPr>
        <w:t xml:space="preserve">at First Presbyterian Church, Tyler, Texas, </w:t>
      </w:r>
      <w:r w:rsidRPr="00CB08A9">
        <w:rPr>
          <w:rFonts w:ascii="Open Sans" w:eastAsia="Times New Roman" w:hAnsi="Open Sans" w:cs="Times New Roman"/>
          <w:spacing w:val="8"/>
          <w:sz w:val="24"/>
          <w:szCs w:val="24"/>
        </w:rPr>
        <w:t xml:space="preserve">will be open and inclusive, seeking to build relationships and foster an environment where </w:t>
      </w:r>
      <w:r w:rsidR="002D4BE1">
        <w:rPr>
          <w:rFonts w:ascii="Open Sans" w:eastAsia="Times New Roman" w:hAnsi="Open Sans" w:cs="Times New Roman"/>
          <w:spacing w:val="8"/>
          <w:sz w:val="24"/>
          <w:szCs w:val="24"/>
        </w:rPr>
        <w:t>children</w:t>
      </w:r>
      <w:r w:rsidRPr="00CB08A9">
        <w:rPr>
          <w:rFonts w:ascii="Open Sans" w:eastAsia="Times New Roman" w:hAnsi="Open Sans" w:cs="Times New Roman"/>
          <w:spacing w:val="8"/>
          <w:sz w:val="24"/>
          <w:szCs w:val="24"/>
        </w:rPr>
        <w:t xml:space="preserve"> can </w:t>
      </w:r>
      <w:r w:rsidR="002D4BE1">
        <w:rPr>
          <w:rFonts w:ascii="Open Sans" w:eastAsia="Times New Roman" w:hAnsi="Open Sans" w:cs="Times New Roman"/>
          <w:spacing w:val="8"/>
          <w:sz w:val="24"/>
          <w:szCs w:val="24"/>
        </w:rPr>
        <w:t>learn to</w:t>
      </w:r>
      <w:r w:rsidRPr="00CB08A9">
        <w:rPr>
          <w:rFonts w:ascii="Open Sans" w:eastAsia="Times New Roman" w:hAnsi="Open Sans" w:cs="Times New Roman"/>
          <w:spacing w:val="8"/>
          <w:sz w:val="24"/>
          <w:szCs w:val="24"/>
        </w:rPr>
        <w:t xml:space="preserve"> live out their faith.</w:t>
      </w:r>
      <w:r w:rsidR="002D4BE1">
        <w:rPr>
          <w:rFonts w:ascii="Open Sans" w:eastAsia="Times New Roman" w:hAnsi="Open Sans" w:cs="Times New Roman"/>
          <w:spacing w:val="8"/>
          <w:sz w:val="24"/>
          <w:szCs w:val="24"/>
        </w:rPr>
        <w:t xml:space="preserve"> An understanding of reformed theology will be required.</w:t>
      </w:r>
      <w:r w:rsidRPr="00CB08A9">
        <w:rPr>
          <w:rFonts w:ascii="Open Sans" w:eastAsia="Times New Roman" w:hAnsi="Open Sans" w:cs="Times New Roman"/>
          <w:spacing w:val="8"/>
          <w:sz w:val="24"/>
          <w:szCs w:val="24"/>
        </w:rPr>
        <w:t xml:space="preserve"> Submit your cover letter and resume to </w:t>
      </w:r>
      <w:r w:rsidR="002D4BE1">
        <w:rPr>
          <w:rFonts w:ascii="Open Sans" w:eastAsia="Times New Roman" w:hAnsi="Open Sans" w:cs="Times New Roman"/>
          <w:spacing w:val="8"/>
          <w:sz w:val="24"/>
          <w:szCs w:val="24"/>
        </w:rPr>
        <w:t xml:space="preserve">Phyllis Kidwell at </w:t>
      </w:r>
      <w:hyperlink r:id="rId4" w:history="1">
        <w:r w:rsidR="002D4BE1" w:rsidRPr="00061E83">
          <w:rPr>
            <w:rStyle w:val="Hyperlink"/>
            <w:rFonts w:ascii="Open Sans" w:eastAsia="Times New Roman" w:hAnsi="Open Sans" w:cs="Times New Roman"/>
            <w:spacing w:val="8"/>
            <w:sz w:val="24"/>
            <w:szCs w:val="24"/>
          </w:rPr>
          <w:t>pkidwell@fpctyler.com</w:t>
        </w:r>
      </w:hyperlink>
      <w:r w:rsidR="002D4BE1">
        <w:rPr>
          <w:rFonts w:ascii="Open Sans" w:eastAsia="Times New Roman" w:hAnsi="Open Sans" w:cs="Times New Roman"/>
          <w:spacing w:val="8"/>
          <w:sz w:val="24"/>
          <w:szCs w:val="24"/>
        </w:rPr>
        <w:t xml:space="preserve"> or 230 W. Rusk Street, Tyler, Texas, 75701.</w:t>
      </w:r>
    </w:p>
    <w:p w14:paraId="60CD987E" w14:textId="77777777" w:rsidR="009F3CF7" w:rsidRDefault="009F3CF7">
      <w:bookmarkStart w:id="0" w:name="_GoBack"/>
      <w:bookmarkEnd w:id="0"/>
    </w:p>
    <w:sectPr w:rsidR="009F3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A9"/>
    <w:rsid w:val="002D4BE1"/>
    <w:rsid w:val="00926FE3"/>
    <w:rsid w:val="009F3CF7"/>
    <w:rsid w:val="00CB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2370A"/>
  <w15:chartTrackingRefBased/>
  <w15:docId w15:val="{614EB996-A42E-477F-8E5F-E54AC919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0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08A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B08A9"/>
    <w:rPr>
      <w:b/>
      <w:bCs/>
    </w:rPr>
  </w:style>
  <w:style w:type="character" w:styleId="Emphasis">
    <w:name w:val="Emphasis"/>
    <w:basedOn w:val="DefaultParagraphFont"/>
    <w:uiPriority w:val="20"/>
    <w:qFormat/>
    <w:rsid w:val="00CB08A9"/>
    <w:rPr>
      <w:i/>
      <w:iCs/>
    </w:rPr>
  </w:style>
  <w:style w:type="character" w:styleId="Hyperlink">
    <w:name w:val="Hyperlink"/>
    <w:basedOn w:val="DefaultParagraphFont"/>
    <w:uiPriority w:val="99"/>
    <w:unhideWhenUsed/>
    <w:rsid w:val="002D4B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0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kidwell@fpctyl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Kidwell</dc:creator>
  <cp:keywords/>
  <dc:description/>
  <cp:lastModifiedBy>Phyllis Kidwell</cp:lastModifiedBy>
  <cp:revision>3</cp:revision>
  <dcterms:created xsi:type="dcterms:W3CDTF">2019-07-22T00:04:00Z</dcterms:created>
  <dcterms:modified xsi:type="dcterms:W3CDTF">2019-07-30T17:04:00Z</dcterms:modified>
</cp:coreProperties>
</file>